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B460B9" w:rsidRDefault="00DE1183" w:rsidP="00FB04BF">
      <w:pPr>
        <w:pStyle w:val="a6"/>
        <w:spacing w:line="0" w:lineRule="atLeast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r w:rsidRPr="00B460B9">
        <w:rPr>
          <w:rFonts w:ascii="GHEA Grapalat" w:hAnsi="GHEA Grapalat"/>
          <w:i/>
          <w:sz w:val="14"/>
          <w:szCs w:val="14"/>
          <w:u w:val="single"/>
        </w:rPr>
        <w:t>Типовая форма</w:t>
      </w:r>
    </w:p>
    <w:p w:rsidR="00DE1183" w:rsidRPr="00B460B9" w:rsidRDefault="00DE1183" w:rsidP="00FB04BF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B460B9" w:rsidRDefault="00DE1183" w:rsidP="00FB04BF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B460B9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B460B9" w:rsidRDefault="001517BC" w:rsidP="00FB04BF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B460B9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B460B9" w:rsidRDefault="007D7C59" w:rsidP="00FB04BF">
      <w:pPr>
        <w:spacing w:line="0" w:lineRule="atLeast"/>
        <w:ind w:hanging="567"/>
        <w:jc w:val="both"/>
        <w:rPr>
          <w:rFonts w:ascii="GHEA Grapalat" w:hAnsi="GHEA Grapalat" w:cs="Sylfaen"/>
          <w:sz w:val="14"/>
          <w:szCs w:val="14"/>
        </w:rPr>
      </w:pPr>
      <w:r w:rsidRPr="00B460B9">
        <w:rPr>
          <w:rFonts w:ascii="GHEA Grapalat" w:hAnsi="GHEA Grapalat"/>
          <w:sz w:val="14"/>
          <w:szCs w:val="14"/>
        </w:rPr>
        <w:t xml:space="preserve">                        </w:t>
      </w:r>
      <w:r w:rsidR="000F5311" w:rsidRPr="00B460B9">
        <w:rPr>
          <w:rFonts w:ascii="GHEA Grapalat" w:hAnsi="GHEA Grapalat"/>
          <w:sz w:val="14"/>
          <w:szCs w:val="14"/>
        </w:rPr>
        <w:t>ЗАО «Центр охраны здоровья матери и ребенка Артика»</w:t>
      </w:r>
      <w:r w:rsidRPr="00B460B9">
        <w:rPr>
          <w:rFonts w:ascii="GHEA Grapalat" w:hAnsi="GHEA Grapalat"/>
          <w:sz w:val="14"/>
          <w:szCs w:val="14"/>
        </w:rPr>
        <w:t xml:space="preserve">, расположенный в </w:t>
      </w:r>
      <w:proofErr w:type="spellStart"/>
      <w:r w:rsidR="000F5311" w:rsidRPr="00B460B9">
        <w:rPr>
          <w:rFonts w:ascii="GHEA Grapalat" w:hAnsi="GHEA Grapalat"/>
          <w:b/>
          <w:sz w:val="14"/>
          <w:szCs w:val="14"/>
        </w:rPr>
        <w:t>Ширакский</w:t>
      </w:r>
      <w:proofErr w:type="spellEnd"/>
      <w:r w:rsidR="000F5311" w:rsidRPr="00B460B9">
        <w:rPr>
          <w:rFonts w:ascii="GHEA Grapalat" w:hAnsi="GHEA Grapalat"/>
          <w:b/>
          <w:sz w:val="14"/>
          <w:szCs w:val="14"/>
        </w:rPr>
        <w:t xml:space="preserve"> </w:t>
      </w:r>
      <w:proofErr w:type="spellStart"/>
      <w:r w:rsidR="000F5311" w:rsidRPr="00B460B9">
        <w:rPr>
          <w:rFonts w:ascii="GHEA Grapalat" w:hAnsi="GHEA Grapalat"/>
          <w:b/>
          <w:sz w:val="14"/>
          <w:szCs w:val="14"/>
        </w:rPr>
        <w:t>марз</w:t>
      </w:r>
      <w:proofErr w:type="spellEnd"/>
      <w:r w:rsidR="000F5311" w:rsidRPr="00B460B9">
        <w:rPr>
          <w:rFonts w:ascii="GHEA Grapalat" w:hAnsi="GHEA Grapalat"/>
          <w:b/>
          <w:sz w:val="14"/>
          <w:szCs w:val="14"/>
        </w:rPr>
        <w:t xml:space="preserve"> Артик Баграмян 11</w:t>
      </w:r>
      <w:r w:rsidRPr="00B460B9">
        <w:rPr>
          <w:rFonts w:ascii="GHEA Grapalat" w:hAnsi="GHEA Grapalat"/>
          <w:sz w:val="14"/>
          <w:szCs w:val="14"/>
        </w:rPr>
        <w:t xml:space="preserve">, ниже представлена </w:t>
      </w:r>
      <w:r w:rsidRPr="00B460B9">
        <w:rPr>
          <w:rFonts w:ascii="Cambria Math" w:hAnsi="Cambria Math" w:cs="Cambria Math"/>
          <w:sz w:val="14"/>
          <w:szCs w:val="14"/>
        </w:rPr>
        <w:t>​​</w:t>
      </w:r>
      <w:r w:rsidRPr="00B460B9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71248E" w:rsidRPr="00B460B9">
        <w:rPr>
          <w:rFonts w:ascii="GHEA Grapalat" w:hAnsi="GHEA Grapalat"/>
          <w:color w:val="000000"/>
          <w:sz w:val="14"/>
          <w:szCs w:val="14"/>
        </w:rPr>
        <w:t>АММАПК-GHAPDZB-24/2</w:t>
      </w:r>
      <w:r w:rsidRPr="00B460B9">
        <w:rPr>
          <w:rFonts w:ascii="GHEA Grapalat" w:hAnsi="GHEA Grapalat"/>
          <w:sz w:val="14"/>
          <w:szCs w:val="14"/>
        </w:rPr>
        <w:t xml:space="preserve">, организованной на закупку </w:t>
      </w:r>
      <w:r w:rsidR="002B6193" w:rsidRPr="00B460B9">
        <w:rPr>
          <w:rFonts w:ascii="GHEA Grapalat" w:hAnsi="GHEA Grapalat" w:cs="Arial"/>
          <w:b/>
          <w:sz w:val="14"/>
          <w:szCs w:val="14"/>
        </w:rPr>
        <w:t>лека</w:t>
      </w:r>
      <w:proofErr w:type="gramStart"/>
      <w:r w:rsidR="002B6193" w:rsidRPr="00B460B9">
        <w:rPr>
          <w:rFonts w:ascii="GHEA Grapalat" w:hAnsi="GHEA Grapalat" w:cs="Arial"/>
          <w:b/>
          <w:sz w:val="14"/>
          <w:szCs w:val="14"/>
        </w:rPr>
        <w:t xml:space="preserve">рств </w:t>
      </w:r>
      <w:r w:rsidRPr="00B460B9">
        <w:rPr>
          <w:rFonts w:ascii="GHEA Grapalat" w:hAnsi="GHEA Grapalat"/>
          <w:sz w:val="14"/>
          <w:szCs w:val="14"/>
        </w:rPr>
        <w:t>дл</w:t>
      </w:r>
      <w:proofErr w:type="gramEnd"/>
      <w:r w:rsidRPr="00B460B9">
        <w:rPr>
          <w:rFonts w:ascii="GHEA Grapalat" w:hAnsi="GHEA Grapalat"/>
          <w:sz w:val="14"/>
          <w:szCs w:val="14"/>
        </w:rPr>
        <w:t>я своих нужд:</w:t>
      </w:r>
    </w:p>
    <w:tbl>
      <w:tblPr>
        <w:tblW w:w="160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00"/>
        <w:gridCol w:w="195"/>
        <w:gridCol w:w="20"/>
        <w:gridCol w:w="142"/>
        <w:gridCol w:w="152"/>
        <w:gridCol w:w="383"/>
        <w:gridCol w:w="731"/>
        <w:gridCol w:w="305"/>
        <w:gridCol w:w="130"/>
        <w:gridCol w:w="425"/>
        <w:gridCol w:w="56"/>
        <w:gridCol w:w="1211"/>
        <w:gridCol w:w="65"/>
        <w:gridCol w:w="227"/>
        <w:gridCol w:w="496"/>
        <w:gridCol w:w="922"/>
        <w:gridCol w:w="141"/>
        <w:gridCol w:w="49"/>
        <w:gridCol w:w="935"/>
        <w:gridCol w:w="859"/>
        <w:gridCol w:w="992"/>
        <w:gridCol w:w="851"/>
        <w:gridCol w:w="1984"/>
        <w:gridCol w:w="2545"/>
        <w:gridCol w:w="18"/>
      </w:tblGrid>
      <w:tr w:rsidR="007D7C59" w:rsidRPr="00B460B9" w:rsidTr="004C1E36">
        <w:trPr>
          <w:gridAfter w:val="1"/>
          <w:wAfter w:w="18" w:type="dxa"/>
          <w:trHeight w:val="169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tbl>
            <w:tblPr>
              <w:tblW w:w="15792" w:type="dxa"/>
              <w:tblLayout w:type="fixed"/>
              <w:tblLook w:val="04A0" w:firstRow="1" w:lastRow="0" w:firstColumn="1" w:lastColumn="0" w:noHBand="0" w:noVBand="1"/>
            </w:tblPr>
            <w:tblGrid>
              <w:gridCol w:w="757"/>
              <w:gridCol w:w="3407"/>
              <w:gridCol w:w="812"/>
              <w:gridCol w:w="1597"/>
              <w:gridCol w:w="870"/>
              <w:gridCol w:w="1257"/>
              <w:gridCol w:w="851"/>
              <w:gridCol w:w="3264"/>
              <w:gridCol w:w="2977"/>
            </w:tblGrid>
            <w:tr w:rsidR="0013561E" w:rsidRPr="00B460B9" w:rsidTr="0013561E">
              <w:trPr>
                <w:trHeight w:val="20"/>
              </w:trPr>
              <w:tc>
                <w:tcPr>
                  <w:tcW w:w="15792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13561E" w:rsidRPr="00B460B9" w:rsidTr="0013561E">
              <w:trPr>
                <w:trHeight w:val="20"/>
              </w:trPr>
              <w:tc>
                <w:tcPr>
                  <w:tcW w:w="75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34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8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246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количество [1]</w:t>
                  </w:r>
                </w:p>
              </w:tc>
              <w:tc>
                <w:tcPr>
                  <w:tcW w:w="21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сметная цена</w:t>
                  </w:r>
                </w:p>
              </w:tc>
              <w:tc>
                <w:tcPr>
                  <w:tcW w:w="32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13561E" w:rsidRPr="00B460B9" w:rsidTr="0013561E">
              <w:trPr>
                <w:trHeight w:val="20"/>
              </w:trPr>
              <w:tc>
                <w:tcPr>
                  <w:tcW w:w="7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средствам[2]</w:t>
                  </w:r>
                </w:p>
              </w:tc>
              <w:tc>
                <w:tcPr>
                  <w:tcW w:w="8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21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РА/</w:t>
                  </w:r>
                </w:p>
              </w:tc>
              <w:tc>
                <w:tcPr>
                  <w:tcW w:w="32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13561E" w:rsidRPr="00B460B9" w:rsidTr="0013561E">
              <w:trPr>
                <w:trHeight w:val="20"/>
              </w:trPr>
              <w:tc>
                <w:tcPr>
                  <w:tcW w:w="7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4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1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footnoteReference w:customMarkFollows="1" w:id="1"/>
                    <w:t>по имеющимся финансовым средствам[3]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326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3561E" w:rsidRPr="00B460B9" w:rsidRDefault="0013561E" w:rsidP="0013561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Маска медицинская трехслойная одноразовая.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Маска медицинская трехслойная одноразовая.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Маска медицинская трехслойная одноразовая.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Перчатка нестерильная 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Латексные смотровые перчатки с нестерильным тальком. Латекс, Остаточный срок годности на момент поставки: до 1 года. Наличие сертификатов качества.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Латексные смотровые перчатки с нестерильным тальком. Латекс, Остаточный срок годности на момент поставки: до 1 года. Наличие сертификатов качества.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Перчатка стерильная Н 7,5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Զույգ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133000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«Остаточный срок годности на момент поставки до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>Сертификаты качества"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«Остаточный срок годности на момент поставки до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>Сертификаты качества"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Перчатка стерильная Н 6,5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Զույգ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«Остаточный срок годности на момент поставки до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>Сертификаты качества"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«Остаточный срок годности на момент поставки до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>Сертификаты качества"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Шприц 3.0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«Шприц 3мл, : Размеры по желанию покупателя) - трёхкомпонентный, игла 22Г, : Шприц изготовлен из прозрачного, нетоксичного материала.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Остаточный срок годности на момент поставки – до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>Сертификаты качества"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«Шприц 3мл, : Размеры по желанию покупателя) - трёхкомпонентный, игла 22Г, : Шприц изготовлен из прозрачного, нетоксичного материала.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Остаточный срок годности на момент поставки – до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>Сертификаты качества"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Шприц 5.0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Шприц 5мл.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Размеры по желанию заказчика) - трехкомпонентная, игла 22Г.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Шприц изготовлен из прозрачного, нетоксичного материала. Остаточный срок годности на момент поставки – до 1 года. Сертификаты качества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Шприц 5мл.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Размеры по желанию заказчика) - трехкомпонентная, игла 22Г.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Шприц изготовлен из прозрачного, нетоксичного материала. Остаточный срок годности на момент поставки – до 1 года. Сертификаты качества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Шприц 10,0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Шприц 10 мл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-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рехкомпонентный, игла 22Г. Шприц изготовлен из прозрачного, нетоксичного материала. Остаточный срок годности на момент поставки: до 1 года. Сертификаты качества.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Шприц 10 мл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-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рехкомпонентный, игла 22Г. Шприц изготовлен из прозрачного, нетоксичного материала. Остаточный срок годности на момент поставки: до 1 года. Сертификаты качества.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Шприц 20,0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19200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Шприц 20мл - трехкомпонентный, игла 22Г. Шприц изготовлен из прозрачного, 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нетоксичного материала. Остаточный срок годности на момент поставки: до 1 года. o.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Шприц 20мл - трехкомпонентный, игла 22Г. Шприц изготовлен из прозрачного, 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нетоксичного материала. Остаточный срок годности на момент поставки: до 1 года. o.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шприцы/Инжектор 1.0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Шприц инсулиновый 1мл. Игла: 27G.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Шприц инсулиновый 1мл. Игла: 27G.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Иглы для спинальной анестезии 25G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43000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Спинальная игла: 25G.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Спинальная игла: 25G.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Игла 18 G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Игла: 18G.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Игла: 18G.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Игла 21 G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Игла: 21G.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Игла: 21G. Остаточный срок годности на момент поставки: до 1 года. 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Катетер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Фолея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16FR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Катетер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Фолея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двухконтактный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с гибким силиконовым или резиновым покрытием Размер: N14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меет гибкую тонкую прозрачную трубку длиной не менее 29см и не более 31см С защитным колпачком Оставшийся срок годности на момент поставки: до 1 год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 "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Катетер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Фолея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двухконтактный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с гибким силиконовым или резиновым покрытием Размер: N14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меет гибкую тонкую прозрачную трубку длиной не менее 29см и не более 31см С защитным колпачком Оставшийся срок годности на момент поставки: до 1 год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 "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Катетер н/у 18г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18G: Имеет гибкую тонкую прозрачную трубку, длина не менее 29см и не более 31см. С возможностью подключения к вакуумной пробирке. Оставшийся срок годности на момент поставки истек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18G: Имеет гибкую тонкую прозрачную трубку, длина не менее 29см и не более 31см. С возможностью подключения к вакуумной пробирке. Оставшийся срок годности на момент поставки истек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Катетер н/у 20г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20G: Имеет гибкую тонкую прозрачную трубку, длина не менее 29см и не более 31см. С возможностью подключения к вакуумной пробирке. Оставшийся срок годности на момент поставки истек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20G: Имеет гибкую тонкую прозрачную трубку, длина не менее 29см и не более 31см. С возможностью подключения к вакуумной пробирке. Оставшийся срок годности на момент поставки истек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Катетер н/у 22г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84000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«Катетер: Игла 22G: Имеет гибкую, тонкую 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прозрачную трубку, длина не менее 29см и не более 31см. С возможностью подключения к вакуумной пробирке. Оставшийся срок годности на момент поставки истек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«Катетер: Игла 22G: Имеет гибкую, тонкую 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прозрачную трубку, длина не менее 29см и не более 31см. С возможностью подключения к вакуумной пробирке. Оставшийся срок годности на момент поставки истек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 1 года.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17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Катетер н/у 24г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84000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24G: Имеет гибкую тонкую прозрачную трубку длиной не менее 29см и не более 31см. С возможностью подключения к вакуумной пробирке. Остаточный срок годности на момент поставки до 1 года.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24G: Имеет гибкую тонкую прозрачную трубку длиной не менее 29см и не более 31см. С возможностью подключения к вакуумной пробирке. Остаточный срок годности на момент поставки до 1 года.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Катетер н/у.26г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26G: Имеет гибкую тонкую прозрачную трубку длиной не менее 29см и не более 31см. С возможностью подключения к вакуумной пробирке. Остаточный срок годности на момент поставки до 1 года.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«Катетер: Игла 26G: Имеет гибкую тонкую прозрачную трубку длиной не менее 29см и не более 31см. С возможностью подключения к вакуумной пробирке. Остаточный срок годности на момент поставки до 1 года.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.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  <w:t xml:space="preserve">Сертификаты качества: ISO13485 или ГОСТ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ИСО 13485 или эквивалент.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Катетер воротной вены (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Umbilicale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Формат – штучный, Остаточный срок годности на момент поставки – до 1 года. Наличие торговой марки.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Удлинитель для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трансфузионной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системы 3,0х 4,1мм 140см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Длина 140см. Формат - шт., Остаточный срок годности на момент поставки - до 1 года. Наличие знака бренда.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Бабочка внутривенная 23г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Бабочка: 23Г,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Остаточный срок годности на момент поставки: до 1 года. Наличие торговой марки.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Бабочка: 23Г,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Остаточный срок годности на момент поставки: до 1 года. Наличие торговой марки.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Система с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инфузионным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фильтром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Не применимо. Система впрыска с воздушной трубкой и винтовым наконечником. На момент поставки оставшийся срок годности до 1 года,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Не применимо. Система впрыска с воздушной трубкой и винтовым наконечником. На момент поставки оставшийся срок годности до 1 года,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Аппарат для переливания крови с фильтром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Не применимо. Система впрыска с воздушной трубкой и винтовым наконечником. Остаточный срок годности на момент поставки – до 1 года.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Не применимо. Система впрыска с воздушной трубкой и винтовым наконечником. Остаточный срок годности на момент поставки – до 1 года.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24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лист бумаги 5х500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Наклейка на стекло - бумага, шт., Наличие срока годности на момент доставки, Наличие фирменного знака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Наклейка на стекло - бумага, шт., Наличие срока годности на момент доставки, Наличие фирменного знака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5*500 кусочков стекла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Наклейка на стекло - кусок ткани, Наличие срока годности на момент доставки, Наличие фирменного знака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Наклейка на стекло - кусок ткани, Наличие срока годности на момент доставки, Наличие фирменного знака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Нить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полиглактиновая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0(3,5 МЕТРИК) 75см с прокалывающей иглой 45мм 1/2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64800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2-0(3 МЕТРИК) 90 см, с прокалывающей иглой 40-45 мм 1/2.Наличие срока годности на момент поставки, наличие фирменного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2-0(3 МЕТРИК) 90 см, с прокалывающей иглой 40-45 мм 1/2.Наличие срока годности на момент поставки, наличие фирменного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Нить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полиглактиновая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1(4 МЕТРИК) 90см с прокалывающей иглой 45мм 1/2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135000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1(4 МЕТРИКА) 90см, с прокалывающей иглой 40-45мм 1/2 Наличие срока годности на момент поставки, наличие фирменного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1(4 МЕТРИКА) 90см, с прокалывающей иглой 40-45мм 1/2 Наличие срока годности на момент поставки, наличие фирменного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Нить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полиглактиновая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2-0 (3 МЕТРИК) 90 см с прокалывающей иглой 40 мм 1/2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69300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2-0(3 МЕТРИКА) 90см, с прокалывающей иглой 40-45мм 1/2: Наличие срока годности на момент поставки, наличие фирменного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2-0(3 МЕТРИКА) 90см, с прокалывающей иглой 40-45мм 1/2: Наличие срока годности на момент поставки, наличие фирменного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Наложите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с помощью режущей иглы 3,0/2 метр./25 мм.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Шовный материал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с режущей иглой 3,0/2 метр./25 мм, наличием срока годности на момент поставки, наличием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Шовный материал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с режущей иглой 3,0/2 метр./25 мм, наличием срока годности на момент поставки, наличием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Наложите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с помощью режущей иглы 2,0/3 метра/25 мм.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Шовный материал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с режущей иглой 2,0/3 метр./35 мм, срок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Шовный материал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с режущей иглой 2,0/3 метр./35 мм, срок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Видеокассета УПП11ОС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Лента УЗИ аппарата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Sony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: отрезок 110мм-18метров, срок годности 2/3 на момент поставки, наличие фирменного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Лента УЗИ аппарата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Sony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: отрезок 110мм-18метров, срок годности 2/3 на момент поставки, наличие фирменного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Медицинская вата/ Хлопок 50г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Хлопок – белая, мягкая масса, быстро намокает и хорошо впитывает жидкость (гигроскопичен). 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Хлопок – белая, мягкая масса, быстро намокает и хорошо впитывает жидкость (гигроскопичен). 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Бахил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Оползень /бахил/. Формат - штучный, Наличие 2/3 срока годности на момент поставки, Наличие торговой марки.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Оползень /бахил/. Формат - штучный, Наличие 2/3 срока годности на момент поставки, Наличие торговой марки.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34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Соногель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250,0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Гель для УЗИ: 250 мл или 260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мл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.Ф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ормат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- штучный, Наличие 2/3 срока годности на момент поставки, Наличие знака бренда.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Гель для УЗИ: 250 мл или 260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мл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.Ф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ормат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- штучный, Наличие 2/3 срока годности на момент поставки, Наличие знака бренда.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Острое лезвие N23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Острие: N23. 100 штук в коробке. 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Острие: N23. 100 штук в коробке. 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Острое лезвие N24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Ostriye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: N24. 100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shtuk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v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korobke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.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Nalichiye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2/3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sroka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godnosti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na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moment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postavki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,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nalichiye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tovarnogo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znaka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.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Uslovnyye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oboznacheniya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– 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khranit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' v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sukhom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meste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».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</w:r>
                  <w:r w:rsidRPr="00B460B9">
                    <w:rPr>
                      <w:rFonts w:ascii="Cambria Math" w:hAnsi="Cambria Math" w:cs="Cambria Math"/>
                      <w:color w:val="000000"/>
                      <w:sz w:val="14"/>
                      <w:szCs w:val="14"/>
                    </w:rPr>
                    <w:t>​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Ostriye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: N24. 100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shtuk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v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korobke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.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Nalichiye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2/3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sroka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godnosti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na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moment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postavki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,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nalichiye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tovarnogo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>znaka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/>
                    </w:rPr>
                    <w:t xml:space="preserve">.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Uslovnyye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oboznacheniya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– 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khranit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' v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sukhom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meste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».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br/>
                  </w:r>
                  <w:r w:rsidRPr="00B460B9">
                    <w:rPr>
                      <w:rFonts w:ascii="Cambria Math" w:hAnsi="Cambria Math" w:cs="Cambria Math"/>
                      <w:color w:val="000000"/>
                      <w:sz w:val="14"/>
                      <w:szCs w:val="14"/>
                    </w:rPr>
                    <w:t>​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Цифровой термометр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36000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Термометр - для измерения температуры тела, электронный, цифровой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Термометр - для измерения температуры тела, электронный, цифровой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Тонометр со стетоскопом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Тонометр с фонендоскопом — прибор для измерения артериального давления, имеющий индикатор, манжету и фонендоскоп. Формат - штучный, Наличие 2/3 срока годности на момент поставки, Наличие торговой марки.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Тонометр с фонендоскопом — прибор для измерения артериального давления, имеющий индикатор, манжету и фонендоскоп. Формат - штучный, Наличие 2/3 срока годности на момент поставки, Наличие торговой марки.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Щетка для мытья рук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350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103250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Тонометр с фонендоскопом — прибор для измерения артериального давления, имеющий индикатор, манжету и фонендоскоп. Формат - штучный, Наличие 2/3 срока годности на момент поставки, Наличие торговой марки.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Медицинская шапочка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10800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Колпачок одноразовый, Формат штучный 2/3 срока годности на момент поставки, Наличие знака бренда.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Колпачок одноразовый, Формат штучный 2/3 срока годности на момент поставки, Наличие знака бренда.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Детский браслет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Изоляционный лист в рулоне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Зеркало вагинальное типа Куско, пластик.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Зеркало вагинальное типа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Sims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, пластик.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на момент 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45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Деревянная шина для осмотра горла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Перфоратор амниотического мешка стерильный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Лента ЭКГ 30см*50см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17400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Эппендорф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1,5 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Катодные наконечники/желтые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9200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Катодные наконечники/синие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1795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Кюветы для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коагулометра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N500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տուփ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168000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лабораторные капельницы и аксессуары/Кюветы для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коагулометра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, Условия хранения: комнатная температура, 1/2 срока годности на момент поставки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лабораторные капельницы и аксессуары/Кюветы для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коагулометра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, Условия хранения: комнатная температура, 1/2 срока годности на момент поставки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Биохимическая кювета.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лабораторные капельницы и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аксессуары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/биохимические кюветы. Для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Хумалайзер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-Юниор 10х10х45, Наличие товарного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знака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.У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словия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хранения при комнатной температуре, 1/3 срока годности на момент поставки.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лабораторные капельницы и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аксессуары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/биохимические кюветы. Для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Хумалайзер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-Юниор 10х10х45, Наличие товарного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знака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.У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словия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хранения при комнатной температуре, 1/3 срока годности на момент поставки.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Корпус стеклянный Коробка N50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տուփ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13200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Предметное стекло: размер 7,5 х 2,5, кварц чистый, термостойкое, прозрачное, упаковка: в бумажных пакетах по 50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штук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.Н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аличие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бренда□Разбивается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□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Предметное стекло: размер 7,5 х 2,5, кварц чистый, термостойкое, прозрачное, упаковка: в бумажных пакетах по 50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штук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.Н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аличие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знака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бренда□Разбивается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□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Корпус N50 с матовым стеклом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4560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Стекло предметное: размер 7,5 х 2,5, кварц чистый, термостойкий, прозрачное, упаковка: в бумажных пакетах по 50 шт., наличие знака бренда□ бьющееся.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Стекло предметное: размер 7,5 х 2,5, кварц чистый, термостойкий, прозрачное, упаковка: в бумажных пакетах по 50 шт., наличие знака бренда□ бьющееся.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Обложка 24*50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Маска размером 24*50, чистый кварц, термостойкая, прозрачная, упаковка: в бумажных пакетах по 50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штук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.П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ри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наличии клейма бренда, бьющаяся.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Маска размером 24*50, чистый кварц, термостойкая, прозрачная, упаковка: в бумажных пакетах по 50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штук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.П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ри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наличии клейма бренда, бьющаяся.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56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Пластиковая пробирка 10 мл.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7800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Пробирка 10 мл. В персонажах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Стеклянная мерная пробирка с плоским дном Емкость: 250 мл Формат: шт. Присутствие бренда: Хрупкий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Стеклянная мерная пробирка с плоским дном Емкость: 250 мл Формат: шт. Присутствие бренда: Хрупкий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Пипетка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6250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Пипетка Салли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Скарификатор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Скарификатор для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уколового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анализа крови, одноразовый, срок годности 2/3 на момент поставки, наличие фирменного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Скарификатор для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уколового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анализа крови, одноразовый, срок годности 2/3 на момент поставки, наличие фирменного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Тест-полоска для анализатора мочи с 3-мя компонентами глюкоза, белок.PH-тест N100 коробка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14940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6-местная пластиковая подставка для пробирок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трубка N3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трубка N3,5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трубка N4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трубка N7,5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Назогастральный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зонд 10ФР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68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Назогастральный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зонд 8FR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Плотность 32 г/м</w:t>
                  </w:r>
                  <w:proofErr w:type="gram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2</w:t>
                  </w:r>
                  <w:proofErr w:type="gramEnd"/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մետր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Танзиф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медицинский-ширина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90см, длина 1000-1200 метров, плотность: 1см-30-32.Наличие 2/3 срока годности на момент поставки, наличие знака бренда. Условные знаки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Танзиф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медицинский-ширина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 90см, длина 1000-1200 метров, плотность: 1см-30-32.Наличие 2/3 срока годности на момент поставки, наличие знака бренда. Условные знаки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Мешок для сбора мочи 2000мл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29700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Небулайзер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для детей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Питательная трубка 6 FR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Питательная трубка 10 FR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Экскреторный катетер 8 FR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9000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B40D78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Экскреторный катетер 10 FR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B40D78" w:rsidRPr="00B460B9" w:rsidRDefault="00B40D78" w:rsidP="00B40D78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1800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B40D78" w:rsidRPr="00B460B9" w:rsidRDefault="00B40D78" w:rsidP="00B40D78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Экскреторный катетер 12 FR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Пупок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21000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кисть для цитологического исследования шейки матки (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гистощетка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деревянный тампон для цитологического исследования из шейки матки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11500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Наличие 2/3 срока годности на момент 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80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Тест-полоска для </w:t>
                  </w:r>
                  <w:proofErr w:type="gram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активного</w:t>
                  </w:r>
                  <w:proofErr w:type="gram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глюкометра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Aku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lastRenderedPageBreak/>
                    <w:t>check</w:t>
                  </w:r>
                  <w:proofErr w:type="spellEnd"/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թեսթ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Наличие 2/3 срока годности на момент 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поставки, наличие товарного знака. Условные обозначения – «хранить в сухом месте».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 xml:space="preserve">Наличие 2/3 срока годности на момент </w:t>
                  </w: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поставки, наличие товарного знака. Условные обозначения – «хранить в сухом месте».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lastRenderedPageBreak/>
                    <w:t>81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Лабораторная капельница с фиксированным дозатором 1000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мкл</w:t>
                  </w:r>
                  <w:proofErr w:type="spellEnd"/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фиксированным дозатором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фиксированным дозатором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82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Лабораторная капельница с регулятором дозирования 50-200мкл.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регулятором дозирования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регулятором дозирования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83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Лабораторная капельница с регулятором дозирования 100-500мкл.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регулятором дозирования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регулятором дозирования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84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/гель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красной крышкой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красной крышкой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85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/ с цитратом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синей крышкой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синей крышкой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86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/ с гепарином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зеленой крышкой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зеленой крышкой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87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/ЭДТА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фиолетовой крышкой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с фиолетовой крышкой</w:t>
                  </w:r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88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 xml:space="preserve">Игла </w:t>
                  </w:r>
                  <w:proofErr w:type="spellStart"/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вакутейнера</w:t>
                  </w:r>
                  <w:proofErr w:type="spellEnd"/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հատ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19000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Игла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вакутейнера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 xml:space="preserve">Игла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вакутейнера</w:t>
                  </w:r>
                  <w:proofErr w:type="spellEnd"/>
                </w:p>
              </w:tc>
            </w:tr>
            <w:tr w:rsidR="00593D31" w:rsidRPr="00B460B9" w:rsidTr="0071248E">
              <w:trPr>
                <w:trHeight w:val="20"/>
              </w:trPr>
              <w:tc>
                <w:tcPr>
                  <w:tcW w:w="7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89</w:t>
                  </w:r>
                </w:p>
              </w:tc>
              <w:tc>
                <w:tcPr>
                  <w:tcW w:w="3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sz w:val="14"/>
                      <w:szCs w:val="14"/>
                    </w:rPr>
                    <w:t>Тальк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կգ</w:t>
                  </w:r>
                  <w:proofErr w:type="spellEnd"/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Тальк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Тальк</w:t>
                  </w:r>
                </w:p>
              </w:tc>
            </w:tr>
          </w:tbl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61E" w:rsidRPr="00B460B9" w:rsidTr="004C1E36">
        <w:trPr>
          <w:gridAfter w:val="1"/>
          <w:wAfter w:w="18" w:type="dxa"/>
          <w:trHeight w:val="169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13561E" w:rsidRPr="00B460B9" w:rsidRDefault="0013561E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ED4624">
        <w:trPr>
          <w:gridAfter w:val="1"/>
          <w:wAfter w:w="18" w:type="dxa"/>
          <w:trHeight w:val="13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sz w:val="14"/>
                <w:szCs w:val="14"/>
              </w:rPr>
              <w:t>Статья 22 Закона РА о закупках</w:t>
            </w:r>
          </w:p>
        </w:tc>
      </w:tr>
      <w:tr w:rsidR="007D7C59" w:rsidRPr="00B460B9" w:rsidTr="004C1E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96"/>
          <w:jc w:val="center"/>
        </w:trPr>
        <w:tc>
          <w:tcPr>
            <w:tcW w:w="1603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B460B9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55"/>
          <w:jc w:val="center"/>
        </w:trPr>
        <w:tc>
          <w:tcPr>
            <w:tcW w:w="67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9278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593D31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B460B9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="007D7C59" w:rsidRPr="00B460B9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7D7C59" w:rsidRPr="00B460B9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64"/>
          <w:jc w:val="center"/>
        </w:trPr>
        <w:tc>
          <w:tcPr>
            <w:tcW w:w="603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460B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B460B9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92"/>
          <w:jc w:val="center"/>
        </w:trPr>
        <w:tc>
          <w:tcPr>
            <w:tcW w:w="603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2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B460B9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47"/>
          <w:jc w:val="center"/>
        </w:trPr>
        <w:tc>
          <w:tcPr>
            <w:tcW w:w="603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7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7C59" w:rsidRPr="00B460B9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47"/>
          <w:jc w:val="center"/>
        </w:trPr>
        <w:tc>
          <w:tcPr>
            <w:tcW w:w="603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B460B9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" w:type="dxa"/>
          <w:trHeight w:val="155"/>
          <w:jc w:val="center"/>
        </w:trPr>
        <w:tc>
          <w:tcPr>
            <w:tcW w:w="603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B460B9" w:rsidTr="004C1E36">
        <w:trPr>
          <w:gridAfter w:val="1"/>
          <w:wAfter w:w="18" w:type="dxa"/>
          <w:trHeight w:val="54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3C53" w:rsidRPr="00B460B9" w:rsidTr="004C1E36">
        <w:trPr>
          <w:gridAfter w:val="1"/>
          <w:wAfter w:w="18" w:type="dxa"/>
          <w:trHeight w:val="54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tbl>
            <w:tblPr>
              <w:tblW w:w="15938" w:type="dxa"/>
              <w:tblLayout w:type="fixed"/>
              <w:tblLook w:val="04A0" w:firstRow="1" w:lastRow="0" w:firstColumn="1" w:lastColumn="0" w:noHBand="0" w:noVBand="1"/>
            </w:tblPr>
            <w:tblGrid>
              <w:gridCol w:w="6920"/>
              <w:gridCol w:w="3080"/>
              <w:gridCol w:w="2252"/>
              <w:gridCol w:w="1588"/>
              <w:gridCol w:w="2098"/>
            </w:tblGrid>
            <w:tr w:rsidR="00593D31" w:rsidRPr="00B460B9" w:rsidTr="00593D31">
              <w:trPr>
                <w:trHeight w:val="1125"/>
              </w:trPr>
              <w:tc>
                <w:tcPr>
                  <w:tcW w:w="69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N </w:t>
                  </w:r>
                  <w:proofErr w:type="gram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/п</w:t>
                  </w:r>
                </w:p>
              </w:tc>
              <w:tc>
                <w:tcPr>
                  <w:tcW w:w="3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 Участник</w:t>
                  </w:r>
                </w:p>
              </w:tc>
              <w:tc>
                <w:tcPr>
                  <w:tcW w:w="593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Ценовое предложение Участника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69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Стоимость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Итого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1՝ 33141129 - Маска медицинская трехслойная одноразовая. </w:t>
                  </w:r>
                </w:p>
              </w:tc>
            </w:tr>
            <w:tr w:rsidR="00593D31" w:rsidRPr="00B460B9" w:rsidTr="00593D31">
              <w:trPr>
                <w:trHeight w:val="54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38666.67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7733.33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46400</w:t>
                  </w:r>
                </w:p>
              </w:tc>
            </w:tr>
            <w:tr w:rsidR="00593D31" w:rsidRPr="00B460B9" w:rsidTr="00593D31">
              <w:trPr>
                <w:trHeight w:val="54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46666.67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9333.33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66660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13332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79992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2՝ 33141159 - Перчатка нестерильная 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98900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19780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118680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105600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111000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22200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133200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3՝ 33141156 - Перчатка стерильная Н 7,5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91000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91000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94500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94500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4՝ 33141156 - Перчатка стерильная Н 6,5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5՝ 33141142 - Шприц 3.0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6՝ 33141142 - Шприц 5.0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7՝ 33141142 - Шприц 10,0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8922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8922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8՝ 33141142 - Шприц 20,0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9՝ 33141142 - шприцы/Инжектор 1.0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10՝ 33141145 - Иглы для спинальной анестезии 25G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«Левон և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Квант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Ч/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Ануш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Карапетян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Ованесовна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11՝ 33141144 - Игла 18 G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12՝ 33141144 - Игла 21 G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13՝ 33141136 - Катетер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Фолея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16FR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29850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29850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14՝ 33141136 - Катетер н/у 18г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15՝ 33141136 - Катетер н/у 20г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16՝ 33141136 - Катетер н/у 22г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27300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27300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17՝ 33141136 - Катетер н/у 24г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18՝ 33141136 - Катетер н/у.26г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Лот 19՝ 33141136 - Катетер воротной вены (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Umbilicale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)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Не подано ни одной заявки 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20՝ 33191510 - Удлинитель для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трансфузионной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системы 3,0х 4,1мм 140см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Не подано ни одной заявки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21՝ 33141136 - Бабочка внутривенная 23г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9150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9150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22՝ 33191520 - Система с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инфузионным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фильтром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128000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158000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208000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23՝ 33191520 - Аппарат для переливания крови с фильтром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1044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1130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1130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 xml:space="preserve">Лот 24՝ 33141112 - лист бумаги 5х500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59700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59700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25՝ 33141112 - 5*500 кусочков стекла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42600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44850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44850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67500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26՝ 33141121 - Нить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полиглактиновая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0(3,5 МЕТРИК) 75см с прокалывающей иглой 45мм 1/2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«Левон և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39600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7920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47520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45360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45360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100800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27՝ 33141121 - Нить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полиглактиновая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1(4 МЕТРИК) 90см с прокалывающей иглой 45мм 1/2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«Левон և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94500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94500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28՝ 33141122 - Нить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полиглактиновая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2-0 (3 МЕТРИК) 90 см с прокалывающей иглой 40 мм 1/2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«Левон և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9900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56700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56700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29՝ 33141122 - Наложите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с помощью режущей иглы 3,0/2 метр./25 мм.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24840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24840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 xml:space="preserve">Лот 30՝ 33141122 - Наложите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полиглактин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с помощью режущей иглы 2,0/3 метра/25 мм.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31՝ 33121260 - Видеокассета УПП11ОС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29600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5920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35520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Вита Мед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41583.33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8316.67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32՝ 33141115 - Медицинская вата/ Хлопок 50г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33՝ 33141100 - Бахил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4666.67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5830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1166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6996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34՝ 33141160 -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Соногель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250,0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15333.33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3066.67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35՝ 33141157 - Острое лезвие N23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36՝ 33141157 - Острое лезвие N24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37՝ 38411200 - Цифровой термометр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9833.33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1966.67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«Левон և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25650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5130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30780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38՝ 33121180 - Тонометр со стетоскопом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39՝ 39221420 - Щетка для мытья рук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Не подано ни одной заявки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40՝ 33141100 - Медицинская шапочка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4320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41՝ 33141100 - Детский браслет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14583.33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2916.67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 xml:space="preserve">Лот 42՝ 33141100 - Изоляционный лист в рулоне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СДД ГРУП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16350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3270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19620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21240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21240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43՝ 33141100 - Зеркало вагинальное типа Куско, пластик.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44՝ 33141100 - Зеркало вагинальное типа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Sims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, пластик.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45՝ 33161220 - Деревянная шина для осмотра горла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16800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46՝ 33141100 - Перфоратор амниотического мешка стерильный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Не подано ни одной заявки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47՝ 31651200 - Лента ЭКГ 30см*50см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4560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27360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Вита Мед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24750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29700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40800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8160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48960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48՝ 33191310 -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Эппендорф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1,5 мл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3435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687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4122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49՝ 38431720 - Катодные наконечники/желтые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2520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50՝ 38431720 - Катодные наконечники/синие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51՝ 38431700 - Кюветы для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коагулометра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N500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"НАНА МЕД"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27200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163200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52՝ 38431700 - Биохимическая кювета. </w:t>
                  </w:r>
                </w:p>
              </w:tc>
            </w:tr>
            <w:tr w:rsidR="00593D31" w:rsidRPr="00B460B9" w:rsidTr="00593D31">
              <w:trPr>
                <w:trHeight w:val="54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32083.33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6416.67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53՝ 33141223 - Корпус стеклянный Коробка N50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9250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1850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11100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12900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12900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54՝ 33141223 - Корпус N50 с матовым стеклом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3583.33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716.67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740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4440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55՝ 33141223 - Обложка 24*50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56՝ 33191310 - Пластиковая пробирка 10 мл.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5833.33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1166.67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57՝ 33191310 - Пробирка 10 мл. В персонажах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16666.67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3333.33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58՝ 33691390 - Пипетка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4583.33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916.67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59՝ 33691390 - Пипетка Салли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60՝ 33141143 - Скарификатор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17150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17150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32500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61՝ 33121270 - Тест-полоска для анализатора мочи с 3-мя компонентами глюкоза, белок.PH-тест N100 коробка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8940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1788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10728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62՝ 42671120 - 6-местная пластиковая подставка для пробирок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63՝ 33141207 -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трубка N3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968.4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968.4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64՝ 33141207 -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трубка N3,5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968.4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968.4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65՝ 33141207 -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трубка N4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66՝ 33141207 -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интубационная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трубка N7,5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67՝ 33151250 -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Назогастральный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зонд 10ФР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927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927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68՝ 33151250 -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Назогастральный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зонд 8FR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927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927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Лот 69՝ 33141114 - Плотность 32 г/м</w:t>
                  </w:r>
                  <w:proofErr w:type="gram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  <w:proofErr w:type="gram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201000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204000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«Левон և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228750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45750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274500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276000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276000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70՝ 33141173 - Мешок для сбора мочи 2000мл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71՝ 33141211 -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Небулайзер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для детей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«ХАЧПАР»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«Левон և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18450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18450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ЗАО Концерн-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Энергомаш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72՝ 33141183 - Питательная трубка 6 FR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468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468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73՝ 33141183 - Питательная трубка 10 FR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93.6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93.6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74՝ 33141140 - Экскреторный катетер 8 FR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Не подано ни одной заявки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75՝ 33141140 - Экскреторный катетер 10 FR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Не подано ни одной заявки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76՝ 33141140 - Экскреторный катетер 12 FR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463.5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463.5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77՝ 33141223 - Пупок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11666.67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2333.33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Лот 78՝ 33141100 - кисть для цитологического исследования шейки матки (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гистощетка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)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12916.67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2583.33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«МЕДТЕХСЕРВИС»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"Левон и 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79՝ 33141100 - деревянный тампон для цитологического исследования из шейки матки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5416.67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1083.33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 xml:space="preserve">Лот 80՝ 33211120 - Тест-полоска для </w:t>
                  </w:r>
                  <w:proofErr w:type="gram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активного</w:t>
                  </w:r>
                  <w:proofErr w:type="gram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глюкометра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Aku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check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ЗАО Концерн-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Энергомаш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10416.67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2083.33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«</w:t>
                  </w:r>
                  <w:proofErr w:type="spell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Агаст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»О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</w:t>
                  </w:r>
                  <w:proofErr w:type="spell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81՝ 38431710 - Лабораторная капельница с фиксированным дозатором 1000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мкл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Вита Мед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6658.33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1331.67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7990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14166.67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2833.33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82՝ 38431710 - Лабораторная капельница с регулятором дозирования 50-200мкл.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Вита Мед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6658.33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1331.67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7990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57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83՝ 38431710 - Лабораторная капельница с регулятором дозирования 100-500мкл.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Вита Мед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6658.33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1331.67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7990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Лот 84՝ 33191310 - 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/гель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Лот 85՝ 33191310 - 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/ с цитратом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6150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6150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"НАНА МЕД"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Лот 86՝ 33191310 - 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/ с гепарином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"НАНА МЕД"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Лот 87՝ 33191310 - Пробирка/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вакутейнер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/ЭДТА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6150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6150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"НАНА МЕД"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10200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10200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88՝ 33141144 - Игла </w:t>
                  </w:r>
                  <w:proofErr w:type="spellStart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вакутейнера</w:t>
                  </w:r>
                  <w:proofErr w:type="spellEnd"/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"С. А. В. ГРУПП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 ООО</w:t>
                  </w:r>
                  <w:proofErr w:type="gramEnd"/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«Дельта»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"НАНА МЕД"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159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Лот 89՝ 24311610 - Тальк 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"ЛЕЙКО"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1333.33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266.67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ХЕМ ООО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1663.33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332.67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1996</w:t>
                  </w:r>
                </w:p>
              </w:tc>
            </w:tr>
            <w:tr w:rsidR="00593D31" w:rsidRPr="00B460B9" w:rsidTr="00593D31">
              <w:trPr>
                <w:trHeight w:val="300"/>
              </w:trPr>
              <w:tc>
                <w:tcPr>
                  <w:tcW w:w="6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"ГЕРМО </w:t>
                  </w:r>
                  <w:proofErr w:type="gramStart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gramEnd"/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22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15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0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3D31" w:rsidRPr="00B460B9" w:rsidRDefault="00593D31" w:rsidP="00593D31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B460B9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</w:tr>
          </w:tbl>
          <w:p w:rsidR="00413C53" w:rsidRPr="00B460B9" w:rsidRDefault="00413C53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4C1E36">
        <w:trPr>
          <w:gridAfter w:val="1"/>
          <w:wAfter w:w="18" w:type="dxa"/>
          <w:trHeight w:val="288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4C1E36">
        <w:trPr>
          <w:gridAfter w:val="1"/>
          <w:wAfter w:w="18" w:type="dxa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7C59" w:rsidRPr="00B460B9" w:rsidTr="00ED4624">
        <w:trPr>
          <w:gridAfter w:val="1"/>
          <w:wAfter w:w="18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81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7C59" w:rsidRPr="00B460B9" w:rsidTr="00ED4624">
        <w:trPr>
          <w:gridAfter w:val="1"/>
          <w:wAfter w:w="18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72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D7C59" w:rsidRPr="00B460B9" w:rsidTr="00ED4624">
        <w:trPr>
          <w:gridAfter w:val="1"/>
          <w:wAfter w:w="18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ED4624">
        <w:trPr>
          <w:gridAfter w:val="1"/>
          <w:wAfter w:w="18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ED4624">
        <w:trPr>
          <w:gridAfter w:val="1"/>
          <w:wAfter w:w="18" w:type="dxa"/>
          <w:trHeight w:val="344"/>
          <w:jc w:val="center"/>
        </w:trPr>
        <w:tc>
          <w:tcPr>
            <w:tcW w:w="2412" w:type="dxa"/>
            <w:gridSpan w:val="3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62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460B9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D7C59" w:rsidRPr="00B460B9" w:rsidTr="00ED4624">
        <w:trPr>
          <w:gridAfter w:val="1"/>
          <w:wAfter w:w="18" w:type="dxa"/>
          <w:trHeight w:val="197"/>
          <w:jc w:val="center"/>
        </w:trPr>
        <w:tc>
          <w:tcPr>
            <w:tcW w:w="2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4C1E36">
        <w:trPr>
          <w:gridAfter w:val="1"/>
          <w:wAfter w:w="18" w:type="dxa"/>
          <w:trHeight w:val="129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D31" w:rsidRPr="00B460B9" w:rsidTr="00ED4624">
        <w:trPr>
          <w:gridAfter w:val="1"/>
          <w:wAfter w:w="18" w:type="dxa"/>
          <w:trHeight w:val="346"/>
          <w:jc w:val="center"/>
        </w:trPr>
        <w:tc>
          <w:tcPr>
            <w:tcW w:w="47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12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18.01.2024г</w:t>
            </w:r>
          </w:p>
        </w:tc>
      </w:tr>
      <w:tr w:rsidR="007D7C59" w:rsidRPr="00B460B9" w:rsidTr="00ED4624">
        <w:trPr>
          <w:gridAfter w:val="1"/>
          <w:wAfter w:w="18" w:type="dxa"/>
          <w:trHeight w:val="92"/>
          <w:jc w:val="center"/>
        </w:trPr>
        <w:tc>
          <w:tcPr>
            <w:tcW w:w="4756" w:type="dxa"/>
            <w:gridSpan w:val="12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81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93D31" w:rsidRPr="00B460B9" w:rsidTr="00ED4624">
        <w:trPr>
          <w:gridAfter w:val="1"/>
          <w:wAfter w:w="18" w:type="dxa"/>
          <w:trHeight w:val="92"/>
          <w:jc w:val="center"/>
        </w:trPr>
        <w:tc>
          <w:tcPr>
            <w:tcW w:w="4756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19.01.2024г</w:t>
            </w:r>
          </w:p>
        </w:tc>
        <w:tc>
          <w:tcPr>
            <w:tcW w:w="81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sz w:val="14"/>
                <w:szCs w:val="14"/>
              </w:rPr>
              <w:t>29.01.2024г</w:t>
            </w:r>
          </w:p>
        </w:tc>
      </w:tr>
      <w:tr w:rsidR="007D7C59" w:rsidRPr="00B460B9" w:rsidTr="004C1E36">
        <w:trPr>
          <w:gridAfter w:val="1"/>
          <w:wAfter w:w="18" w:type="dxa"/>
          <w:trHeight w:val="344"/>
          <w:jc w:val="center"/>
        </w:trPr>
        <w:tc>
          <w:tcPr>
            <w:tcW w:w="16033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593D31" w:rsidRPr="00B460B9">
              <w:rPr>
                <w:rFonts w:ascii="GHEA Grapalat" w:hAnsi="GHEA Grapalat"/>
                <w:color w:val="000000"/>
                <w:sz w:val="14"/>
                <w:szCs w:val="14"/>
              </w:rPr>
              <w:t>02.02.2024г</w:t>
            </w:r>
          </w:p>
        </w:tc>
      </w:tr>
      <w:tr w:rsidR="00E905C3" w:rsidRPr="00B460B9" w:rsidTr="00ED4624">
        <w:trPr>
          <w:gridAfter w:val="1"/>
          <w:wAfter w:w="18" w:type="dxa"/>
          <w:trHeight w:val="344"/>
          <w:jc w:val="center"/>
        </w:trPr>
        <w:tc>
          <w:tcPr>
            <w:tcW w:w="47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05C3" w:rsidRPr="00B460B9" w:rsidRDefault="00E905C3" w:rsidP="00E905C3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1127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905C3" w:rsidRPr="00B460B9" w:rsidRDefault="00593D31" w:rsidP="00E905C3">
            <w:pPr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</w:t>
            </w:r>
            <w:r w:rsidR="00E905C3" w:rsidRPr="00B460B9">
              <w:rPr>
                <w:rFonts w:ascii="GHEA Grapalat" w:hAnsi="GHEA Grapalat"/>
                <w:color w:val="000000"/>
                <w:sz w:val="14"/>
                <w:szCs w:val="14"/>
              </w:rPr>
              <w:t>г</w:t>
            </w:r>
          </w:p>
        </w:tc>
      </w:tr>
      <w:tr w:rsidR="00593D31" w:rsidRPr="00B460B9" w:rsidTr="00ED4624">
        <w:trPr>
          <w:gridAfter w:val="1"/>
          <w:wAfter w:w="18" w:type="dxa"/>
          <w:trHeight w:val="344"/>
          <w:jc w:val="center"/>
        </w:trPr>
        <w:tc>
          <w:tcPr>
            <w:tcW w:w="47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1127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93D31" w:rsidRPr="00B460B9" w:rsidRDefault="00593D31" w:rsidP="00593D31">
            <w:pPr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</w:tr>
      <w:tr w:rsidR="007D7C59" w:rsidRPr="00B460B9" w:rsidTr="004C1E36">
        <w:trPr>
          <w:gridAfter w:val="1"/>
          <w:wAfter w:w="18" w:type="dxa"/>
          <w:trHeight w:val="288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ED4624">
        <w:trPr>
          <w:gridAfter w:val="1"/>
          <w:wAfter w:w="18" w:type="dxa"/>
          <w:jc w:val="center"/>
        </w:trPr>
        <w:tc>
          <w:tcPr>
            <w:tcW w:w="2574" w:type="dxa"/>
            <w:gridSpan w:val="5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758" w:type="dxa"/>
            <w:gridSpan w:val="15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D7C59" w:rsidRPr="00B460B9" w:rsidTr="00ED4624">
        <w:trPr>
          <w:gridAfter w:val="1"/>
          <w:wAfter w:w="18" w:type="dxa"/>
          <w:trHeight w:val="237"/>
          <w:jc w:val="center"/>
        </w:trPr>
        <w:tc>
          <w:tcPr>
            <w:tcW w:w="2574" w:type="dxa"/>
            <w:gridSpan w:val="5"/>
            <w:vMerge/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529" w:type="dxa"/>
            <w:gridSpan w:val="2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D7C59" w:rsidRPr="00B460B9" w:rsidTr="00ED4624">
        <w:trPr>
          <w:gridAfter w:val="1"/>
          <w:wAfter w:w="18" w:type="dxa"/>
          <w:trHeight w:val="238"/>
          <w:jc w:val="center"/>
        </w:trPr>
        <w:tc>
          <w:tcPr>
            <w:tcW w:w="2574" w:type="dxa"/>
            <w:gridSpan w:val="5"/>
            <w:vMerge/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29" w:type="dxa"/>
            <w:gridSpan w:val="2"/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460B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460B9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D7C59" w:rsidRPr="00B460B9" w:rsidTr="00ED4624">
        <w:trPr>
          <w:gridAfter w:val="1"/>
          <w:wAfter w:w="18" w:type="dxa"/>
          <w:trHeight w:val="263"/>
          <w:jc w:val="center"/>
        </w:trPr>
        <w:tc>
          <w:tcPr>
            <w:tcW w:w="25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B460B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593D31" w:rsidRPr="00B460B9" w:rsidTr="00ED4624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«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Агаст</w:t>
            </w:r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»О</w:t>
            </w:r>
            <w:proofErr w:type="gram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</w:t>
            </w:r>
            <w:proofErr w:type="spellEnd"/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29400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17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84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«Дельта»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84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52, 54, 56, 57, 58, 62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ТАГ ХЕМ ООО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77700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52, 54, 56, 57, 58, 62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5, 8, 22, 24, 25, 29, 30, 32, 33, 34, 37, 38, 43, 45, 69, 78, 79, 89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"ЛЕЙКО"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711700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5, 8, 22, 24, 25, 29, 30, 32, 33, 34, 37, 38, 43, 45, 69, 78, 79, 89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11, 12, 14, 21, 60, 70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Аптека "Левон и 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Ламара</w:t>
            </w:r>
            <w:proofErr w:type="spell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"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АММАПК-GHAPDZB-24/2-5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82750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11, 12, 14, 21, 60, 70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10, 26, 27, 28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«Левон և 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Ламара</w:t>
            </w:r>
            <w:proofErr w:type="spell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225820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10, 26, 27, 28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ЗАО Концерн-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Энергомаш</w:t>
            </w:r>
            <w:proofErr w:type="spellEnd"/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АММАПК-GHAPDZB-24/2-7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12500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36, 59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«МЕДТЕХСЕРВИС»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АММАПК-GHAPDZB-24/2-8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12200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36, 59</w:t>
            </w:r>
          </w:p>
        </w:tc>
      </w:tr>
      <w:tr w:rsidR="00593D31" w:rsidRPr="00B460B9" w:rsidTr="00593D31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51, 86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"НАНА МЕД"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АММАПК-GHAPDZB-24/2-9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83500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51, 86</w:t>
            </w:r>
          </w:p>
        </w:tc>
      </w:tr>
      <w:tr w:rsidR="00593D31" w:rsidRPr="00B460B9" w:rsidTr="0071248E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1, 7, 9, 13, 15, 16, 18, 23, 35, 41, 63, 64, 66, 72, 73, 76, 77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Натали </w:t>
            </w:r>
            <w:proofErr w:type="spellStart"/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Фарм</w:t>
            </w:r>
            <w:proofErr w:type="spellEnd"/>
            <w:proofErr w:type="gram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182634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1, 7, 9, 13, 15, 16, 18, 23, 35, 41, 63, 64, 66, 72, 73, 76, 77</w:t>
            </w:r>
          </w:p>
        </w:tc>
      </w:tr>
      <w:tr w:rsidR="00593D31" w:rsidRPr="00B460B9" w:rsidTr="0071248E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40, 47, 48, 49, 50, 53, 55, 85, 87, 88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"С. А. В. ГРУПП</w:t>
            </w:r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 ООО</w:t>
            </w:r>
            <w:proofErr w:type="gramEnd"/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70962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40, 47, 48, 49, 50, 53, 55, 85, 87, 88</w:t>
            </w:r>
          </w:p>
        </w:tc>
      </w:tr>
      <w:tr w:rsidR="00593D31" w:rsidRPr="00B460B9" w:rsidTr="0071248E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2, 3, 4, 6, 42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СДД ГРУП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260300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2, 3, 4, 6, 42</w:t>
            </w:r>
          </w:p>
        </w:tc>
      </w:tr>
      <w:tr w:rsidR="00593D31" w:rsidRPr="00B460B9" w:rsidTr="0071248E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31, 61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Виола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46248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31, 61</w:t>
            </w:r>
          </w:p>
        </w:tc>
      </w:tr>
      <w:tr w:rsidR="00593D31" w:rsidRPr="00B460B9" w:rsidTr="0071248E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81, 82, 83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Вита Мед ООО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23970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81, 82, 83</w:t>
            </w:r>
          </w:p>
        </w:tc>
      </w:tr>
      <w:tr w:rsidR="00593D31" w:rsidRPr="00B460B9" w:rsidTr="0071248E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"ГЕРМО </w:t>
            </w:r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ФАРМ</w:t>
            </w:r>
            <w:proofErr w:type="gram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"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АММАПК-GHAPDZB-24/2-15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65</w:t>
            </w:r>
          </w:p>
        </w:tc>
      </w:tr>
      <w:tr w:rsidR="00593D31" w:rsidRPr="00B460B9" w:rsidTr="0071248E">
        <w:trPr>
          <w:gridAfter w:val="1"/>
          <w:wAfter w:w="18" w:type="dxa"/>
          <w:trHeight w:val="146"/>
          <w:jc w:val="center"/>
        </w:trPr>
        <w:tc>
          <w:tcPr>
            <w:tcW w:w="2574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«ХАЧПАР» ООО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АММАПК-GHAPDZB-24/2-16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09.02.2024г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/>
                <w:sz w:val="14"/>
                <w:szCs w:val="14"/>
              </w:rPr>
              <w:t>25.12.2024г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17000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71</w:t>
            </w:r>
          </w:p>
        </w:tc>
      </w:tr>
      <w:tr w:rsidR="007D7C59" w:rsidRPr="00B460B9" w:rsidTr="004C1E36">
        <w:trPr>
          <w:gridAfter w:val="1"/>
          <w:wAfter w:w="18" w:type="dxa"/>
          <w:trHeight w:val="150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D7C59" w:rsidRPr="00B460B9" w:rsidTr="00ED4624">
        <w:trPr>
          <w:gridAfter w:val="1"/>
          <w:wAfter w:w="18" w:type="dxa"/>
          <w:trHeight w:val="12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B460B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B460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B460B9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B460B9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B460B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  <w:r w:rsidRPr="00B460B9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«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Агаст</w:t>
            </w:r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»О</w:t>
            </w:r>
            <w:proofErr w:type="gram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</w:t>
            </w:r>
            <w:proofErr w:type="spellEnd"/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agastllc@mail.ru</w:t>
            </w:r>
          </w:p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00435781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84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«Дельта»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deltadiagnostic2014@mail.com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 w:cs="Times Armenian"/>
                <w:color w:val="000000"/>
                <w:sz w:val="14"/>
                <w:szCs w:val="14"/>
                <w:lang w:val="hy-AM"/>
              </w:rPr>
              <w:t>00004912</w:t>
            </w:r>
          </w:p>
        </w:tc>
      </w:tr>
      <w:tr w:rsidR="00593D31" w:rsidRPr="00B460B9" w:rsidTr="00ED4624">
        <w:trPr>
          <w:gridAfter w:val="1"/>
          <w:wAfter w:w="18" w:type="dxa"/>
          <w:trHeight w:val="60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52, 54, 56, 57, 58, 62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ТАГ ХЕМ ООО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gnumner.taghem@gmail.com 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01232586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5, 8, 22, 24, 25, 29, 30, 32, 33, 34, 37, 38, 43, 45, 69, 78, 79, 89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"ЛЕЙКО"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D61C55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hyperlink r:id="rId9" w:history="1">
              <w:r w:rsidR="00593D31" w:rsidRPr="00B460B9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leykoalex@gmail.com</w:t>
              </w:r>
            </w:hyperlink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460B9"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01224924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11, 12, 14, 21, 60, 70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Аптека "Левон и 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Ламара</w:t>
            </w:r>
            <w:proofErr w:type="spell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"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D61C55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0" w:history="1">
              <w:r w:rsidR="00593D31" w:rsidRPr="00B460B9">
                <w:rPr>
                  <w:rStyle w:val="af"/>
                  <w:rFonts w:ascii="GHEA Grapalat" w:hAnsi="GHEA Grapalat" w:cs="GHEAGrapalat"/>
                  <w:sz w:val="14"/>
                  <w:szCs w:val="14"/>
                  <w:lang w:val="hy-AM"/>
                </w:rPr>
                <w:t>tender.levonlamara@gmail.com</w:t>
              </w:r>
            </w:hyperlink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IDFont+F5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 w:cs="CIDFont+F5"/>
                <w:sz w:val="14"/>
                <w:szCs w:val="14"/>
                <w:lang w:val="hy-AM"/>
              </w:rPr>
              <w:t>00021334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10, 26, 27, 28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«Левон և 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Ламара</w:t>
            </w:r>
            <w:proofErr w:type="spell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»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D61C55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1" w:history="1">
              <w:r w:rsidR="00593D31" w:rsidRPr="00B460B9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tender.levonlamara@gmail.com</w:t>
              </w:r>
            </w:hyperlink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GHEAGrapalat"/>
                <w:sz w:val="14"/>
                <w:szCs w:val="14"/>
                <w:lang w:val="es-ES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00174794</w:t>
            </w:r>
          </w:p>
        </w:tc>
      </w:tr>
      <w:tr w:rsidR="00593D31" w:rsidRPr="00B460B9" w:rsidTr="00176627">
        <w:trPr>
          <w:gridAfter w:val="1"/>
          <w:wAfter w:w="18" w:type="dxa"/>
          <w:trHeight w:val="50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ЗАО Концерн-</w:t>
            </w:r>
            <w:proofErr w:type="spell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Энергомаш</w:t>
            </w:r>
            <w:proofErr w:type="spellEnd"/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lawyer@c-e.am 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pt-BR"/>
              </w:rPr>
              <w:t>01210095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36, 59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«МЕДТЕХСЕРВИС»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pt-BR"/>
              </w:rPr>
              <w:t>medtechservice@mail.ru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 w:cs="Sylfaen"/>
                <w:bCs/>
                <w:sz w:val="14"/>
                <w:szCs w:val="14"/>
                <w:lang w:val="pt-BR"/>
              </w:rPr>
              <w:t>02205001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51, 86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"НАНА МЕД"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nanamed49@gmail.com</w:t>
            </w:r>
          </w:p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03543937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1, 7, 9, 13, 15, 16, 18, 23, 35, 41, 63, 64, 66, 72, 73, 76, 77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Натали </w:t>
            </w:r>
            <w:proofErr w:type="spellStart"/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Фарм</w:t>
            </w:r>
            <w:proofErr w:type="spellEnd"/>
            <w:proofErr w:type="gram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ООО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natalipharm@bk.ru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60B9">
              <w:rPr>
                <w:rFonts w:ascii="GHEA Grapalat" w:hAnsi="GHEA Grapalat" w:cs="Sylfaen"/>
                <w:sz w:val="14"/>
                <w:szCs w:val="14"/>
                <w:lang w:val="pt-BR"/>
              </w:rPr>
              <w:t>01222567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40, 47, 48, 49, 50, 53, 55, 85, 87, 88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"С. А. В. ГРУПП</w:t>
            </w:r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А ООО</w:t>
            </w:r>
            <w:proofErr w:type="gramEnd"/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sav.group@mail.ru</w:t>
            </w:r>
          </w:p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07616781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2, 3, 4, 6, 42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СДД ГРУП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sddgroup2000@gmail.com</w:t>
            </w: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460B9">
              <w:rPr>
                <w:rFonts w:ascii="GHEA Grapalat" w:hAnsi="GHEA Grapalat" w:cs="Sylfaen"/>
                <w:sz w:val="14"/>
                <w:szCs w:val="14"/>
                <w:lang w:val="hy-AM"/>
              </w:rPr>
              <w:t>00918262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31, 61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ООО Виола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 w:cs="ArialArmenian"/>
                <w:color w:val="0000FF"/>
                <w:sz w:val="14"/>
                <w:szCs w:val="14"/>
                <w:lang w:val="hy-AM"/>
              </w:rPr>
              <w:t>viola.diag@gmail.com</w:t>
            </w:r>
          </w:p>
          <w:p w:rsidR="00593D31" w:rsidRPr="00B460B9" w:rsidRDefault="00593D31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Armenian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60B9">
              <w:rPr>
                <w:rFonts w:ascii="GHEA Grapalat" w:hAnsi="GHEA Grapalat" w:cs="ArialArmenian"/>
                <w:sz w:val="14"/>
                <w:szCs w:val="14"/>
                <w:lang w:val="hy-AM"/>
              </w:rPr>
              <w:t>00801026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81, 82, 83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Вита Мед ООО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D61C55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2" w:history="1">
              <w:r w:rsidR="00593D31" w:rsidRPr="00B460B9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technomedarmenia@gmail.com</w:t>
              </w:r>
            </w:hyperlink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01309392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"ГЕРМО </w:t>
            </w:r>
            <w:proofErr w:type="gramStart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ФАРМ</w:t>
            </w:r>
            <w:proofErr w:type="gramEnd"/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"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D61C55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3" w:history="1">
              <w:r w:rsidR="00593D31" w:rsidRPr="00B460B9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hloyanh@mail.ru</w:t>
              </w:r>
            </w:hyperlink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60B9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055</w:t>
            </w:r>
            <w:r w:rsidRPr="00B460B9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22575</w:t>
            </w:r>
          </w:p>
        </w:tc>
      </w:tr>
      <w:tr w:rsidR="00593D31" w:rsidRPr="00B460B9" w:rsidTr="00ED4624">
        <w:trPr>
          <w:gridAfter w:val="1"/>
          <w:wAfter w:w="18" w:type="dxa"/>
          <w:trHeight w:val="155"/>
          <w:jc w:val="center"/>
        </w:trPr>
        <w:tc>
          <w:tcPr>
            <w:tcW w:w="24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widowControl w:val="0"/>
              <w:spacing w:line="0" w:lineRule="atLeast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71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«ХАЧПАР» ООО</w:t>
            </w:r>
          </w:p>
        </w:tc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9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D61C55" w:rsidP="00593D3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14" w:history="1">
              <w:r w:rsidR="00593D31" w:rsidRPr="00B460B9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khachpar.llc@gmail.com</w:t>
              </w:r>
            </w:hyperlink>
          </w:p>
        </w:tc>
        <w:tc>
          <w:tcPr>
            <w:tcW w:w="2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3D31" w:rsidRPr="00B460B9" w:rsidRDefault="00593D31" w:rsidP="00593D31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B460B9">
              <w:rPr>
                <w:rFonts w:ascii="GHEA Grapalat" w:hAnsi="GHEA Grapalat"/>
                <w:sz w:val="14"/>
                <w:szCs w:val="14"/>
                <w:lang w:val="hy-AM"/>
              </w:rPr>
              <w:t>00071045</w:t>
            </w:r>
          </w:p>
        </w:tc>
      </w:tr>
      <w:tr w:rsidR="007D7C59" w:rsidRPr="00B460B9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ED46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601A3B">
            <w:pPr>
              <w:spacing w:line="0" w:lineRule="atLeast"/>
              <w:ind w:left="350" w:right="-391" w:firstLine="283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32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D31" w:rsidRPr="00B460B9" w:rsidRDefault="007D7C59" w:rsidP="00593D31">
            <w:pPr>
              <w:shd w:val="clear" w:color="auto" w:fill="FFFFFF"/>
              <w:spacing w:line="0" w:lineRule="atLeast"/>
              <w:ind w:firstLine="375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76627"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`            </w:t>
            </w:r>
            <w:r w:rsidR="00593D31"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 Соттветствии со статьей 37 (1) (3) Закона РА о закупках 19,20,39,46,74,75-ой лот не состоялся, того что заявке не </w:t>
            </w:r>
            <w:proofErr w:type="gramStart"/>
            <w:r w:rsidR="00593D31" w:rsidRPr="00B460B9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подана</w:t>
            </w:r>
            <w:proofErr w:type="gramEnd"/>
          </w:p>
          <w:p w:rsidR="007D7C59" w:rsidRPr="00B460B9" w:rsidRDefault="00593D31" w:rsidP="00593D31">
            <w:pPr>
              <w:pStyle w:val="HTML"/>
              <w:spacing w:line="0" w:lineRule="atLeast"/>
              <w:ind w:left="350" w:right="-391" w:firstLine="1059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B460B9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 xml:space="preserve">        В Соответствии со статьей 37 (1) (4) Закона РА о закупках сумма драмов в размере 44,67,68-ой лот  неснижение, договор не заключен.</w:t>
            </w:r>
          </w:p>
        </w:tc>
      </w:tr>
      <w:tr w:rsidR="007D7C59" w:rsidRPr="00B460B9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4C1E36">
        <w:trPr>
          <w:gridAfter w:val="1"/>
          <w:wAfter w:w="18" w:type="dxa"/>
          <w:trHeight w:val="475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 календарных дней после опубликования настоящего объявления.</w:t>
            </w:r>
            <w:proofErr w:type="gramEnd"/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б</w:t>
            </w:r>
            <w:proofErr w:type="gramEnd"/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. уполномоченное физическое лицо должно лично выполнять действия, на которые уполномочено;</w:t>
            </w:r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</w:t>
            </w:r>
            <w:proofErr w:type="gramStart"/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и-</w:t>
            </w:r>
            <w:proofErr w:type="gramEnd"/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="00413C53"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artiki-mmapk@mail.ru</w:t>
            </w:r>
            <w:r w:rsidRPr="00B460B9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B460B9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5"/>
              <w:t>8</w:t>
            </w:r>
          </w:p>
        </w:tc>
      </w:tr>
      <w:tr w:rsidR="007D7C59" w:rsidRPr="00B460B9" w:rsidTr="00ED4624">
        <w:trPr>
          <w:gridAfter w:val="1"/>
          <w:wAfter w:w="18" w:type="dxa"/>
          <w:trHeight w:val="475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B460B9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176627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ED4624">
        <w:trPr>
          <w:gridAfter w:val="1"/>
          <w:wAfter w:w="18" w:type="dxa"/>
          <w:trHeight w:val="42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B460B9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ED4624">
        <w:trPr>
          <w:gridAfter w:val="1"/>
          <w:wAfter w:w="18" w:type="dxa"/>
          <w:trHeight w:val="42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B460B9" w:rsidTr="00176627">
        <w:trPr>
          <w:gridAfter w:val="1"/>
          <w:wAfter w:w="18" w:type="dxa"/>
          <w:trHeight w:val="50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176627">
        <w:trPr>
          <w:gridAfter w:val="1"/>
          <w:wAfter w:w="18" w:type="dxa"/>
          <w:trHeight w:val="207"/>
          <w:jc w:val="center"/>
        </w:trPr>
        <w:tc>
          <w:tcPr>
            <w:tcW w:w="4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8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B460B9" w:rsidTr="00176627">
        <w:trPr>
          <w:gridAfter w:val="1"/>
          <w:wAfter w:w="18" w:type="dxa"/>
          <w:trHeight w:val="199"/>
          <w:jc w:val="center"/>
        </w:trPr>
        <w:tc>
          <w:tcPr>
            <w:tcW w:w="16033" w:type="dxa"/>
            <w:gridSpan w:val="25"/>
            <w:shd w:val="clear" w:color="auto" w:fill="99CCFF"/>
            <w:vAlign w:val="center"/>
          </w:tcPr>
          <w:p w:rsidR="007D7C59" w:rsidRPr="00B460B9" w:rsidRDefault="007D7C59" w:rsidP="00FB04BF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B460B9" w:rsidTr="004C1E36">
        <w:trPr>
          <w:gridAfter w:val="1"/>
          <w:wAfter w:w="18" w:type="dxa"/>
          <w:trHeight w:val="227"/>
          <w:jc w:val="center"/>
        </w:trPr>
        <w:tc>
          <w:tcPr>
            <w:tcW w:w="16033" w:type="dxa"/>
            <w:gridSpan w:val="25"/>
            <w:shd w:val="clear" w:color="auto" w:fill="auto"/>
            <w:vAlign w:val="center"/>
          </w:tcPr>
          <w:p w:rsidR="007D7C59" w:rsidRPr="00B460B9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7C59" w:rsidRPr="00B460B9" w:rsidTr="00ED4624">
        <w:trPr>
          <w:gridAfter w:val="1"/>
          <w:wAfter w:w="18" w:type="dxa"/>
          <w:trHeight w:val="47"/>
          <w:jc w:val="center"/>
        </w:trPr>
        <w:tc>
          <w:tcPr>
            <w:tcW w:w="3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6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3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B460B9" w:rsidRDefault="007D7C59" w:rsidP="00FB04BF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460B9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B63FB" w:rsidRPr="00B460B9" w:rsidTr="00ED4624">
        <w:trPr>
          <w:gridAfter w:val="1"/>
          <w:wAfter w:w="18" w:type="dxa"/>
          <w:trHeight w:val="47"/>
          <w:jc w:val="center"/>
        </w:trPr>
        <w:tc>
          <w:tcPr>
            <w:tcW w:w="3109" w:type="dxa"/>
            <w:gridSpan w:val="7"/>
            <w:shd w:val="clear" w:color="auto" w:fill="auto"/>
            <w:vAlign w:val="center"/>
          </w:tcPr>
          <w:p w:rsidR="00DB63FB" w:rsidRPr="00B460B9" w:rsidRDefault="00DB63FB" w:rsidP="00DB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Э. Григорян</w:t>
            </w:r>
          </w:p>
        </w:tc>
        <w:tc>
          <w:tcPr>
            <w:tcW w:w="6552" w:type="dxa"/>
            <w:gridSpan w:val="14"/>
            <w:shd w:val="clear" w:color="auto" w:fill="auto"/>
            <w:vAlign w:val="center"/>
          </w:tcPr>
          <w:p w:rsidR="00DB63FB" w:rsidRPr="00B460B9" w:rsidRDefault="00DB63FB" w:rsidP="00DB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374102449</w:t>
            </w:r>
            <w:r w:rsidRPr="00B460B9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74</w:t>
            </w:r>
          </w:p>
        </w:tc>
        <w:tc>
          <w:tcPr>
            <w:tcW w:w="6372" w:type="dxa"/>
            <w:gridSpan w:val="4"/>
            <w:shd w:val="clear" w:color="auto" w:fill="auto"/>
            <w:vAlign w:val="center"/>
          </w:tcPr>
          <w:p w:rsidR="00DB63FB" w:rsidRPr="00B460B9" w:rsidRDefault="00DB63FB" w:rsidP="00DB63F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460B9">
              <w:rPr>
                <w:rFonts w:ascii="GHEA Grapalat" w:hAnsi="GHEA Grapalat"/>
                <w:color w:val="000000"/>
                <w:sz w:val="14"/>
                <w:szCs w:val="14"/>
              </w:rPr>
              <w:t>protender.itender@gmail.com</w:t>
            </w:r>
          </w:p>
        </w:tc>
      </w:tr>
    </w:tbl>
    <w:p w:rsidR="00BA5C97" w:rsidRPr="00B460B9" w:rsidRDefault="00BA5C97" w:rsidP="00FB04BF">
      <w:pPr>
        <w:spacing w:line="0" w:lineRule="atLeast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D61C55" w:rsidRDefault="00BA5C97" w:rsidP="00FB04BF">
      <w:pPr>
        <w:spacing w:line="0" w:lineRule="atLeast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B460B9">
        <w:rPr>
          <w:rFonts w:ascii="GHEA Grapalat" w:hAnsi="GHEA Grapalat"/>
          <w:sz w:val="14"/>
          <w:szCs w:val="14"/>
        </w:rPr>
        <w:t>Заказчик:</w:t>
      </w:r>
      <w:r w:rsidR="00552684" w:rsidRPr="00B460B9">
        <w:rPr>
          <w:rFonts w:ascii="GHEA Grapalat" w:hAnsi="GHEA Grapalat"/>
          <w:sz w:val="14"/>
          <w:szCs w:val="14"/>
        </w:rPr>
        <w:t xml:space="preserve"> </w:t>
      </w:r>
      <w:r w:rsidR="007D7C59" w:rsidRPr="00B460B9">
        <w:rPr>
          <w:rFonts w:ascii="GHEA Grapalat" w:hAnsi="GHEA Grapalat"/>
          <w:sz w:val="14"/>
          <w:szCs w:val="14"/>
        </w:rPr>
        <w:t xml:space="preserve"> </w:t>
      </w:r>
      <w:r w:rsidR="000F5311" w:rsidRPr="00B460B9">
        <w:rPr>
          <w:rFonts w:ascii="GHEA Grapalat" w:hAnsi="GHEA Grapalat"/>
          <w:b/>
          <w:sz w:val="14"/>
          <w:szCs w:val="14"/>
        </w:rPr>
        <w:t>ЗАО «Центр охраны здоровья матери и ребенка Артика»</w:t>
      </w: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D61C55" w:rsidRPr="00D61C55" w:rsidRDefault="00D61C55" w:rsidP="00D61C55">
      <w:pPr>
        <w:rPr>
          <w:rFonts w:ascii="GHEA Grapalat" w:hAnsi="GHEA Grapalat" w:cs="Sylfaen"/>
          <w:sz w:val="14"/>
          <w:szCs w:val="14"/>
        </w:rPr>
      </w:pPr>
    </w:p>
    <w:p w:rsidR="00613058" w:rsidRPr="00D61C55" w:rsidRDefault="00D61C55" w:rsidP="00D61C55">
      <w:pPr>
        <w:tabs>
          <w:tab w:val="left" w:pos="3420"/>
        </w:tabs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ab/>
      </w:r>
      <w:bookmarkStart w:id="0" w:name="_GoBack"/>
      <w:r>
        <w:rPr>
          <w:rFonts w:ascii="GHEA Grapalat" w:hAnsi="GHEA Grapalat" w:cs="Sylfaen"/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15" o:title=""/>
            <o:lock v:ext="edit" ungrouping="t" rotation="t" cropping="t" verticies="t" text="t" grouping="t"/>
            <o:signatureline v:ext="edit" id="{8C7E7ACA-D25E-436F-9717-74FBE7EA11BE}" provid="{00000000-0000-0000-0000-000000000000}" issignatureline="t"/>
          </v:shape>
        </w:pict>
      </w:r>
      <w:bookmarkEnd w:id="0"/>
    </w:p>
    <w:sectPr w:rsidR="00613058" w:rsidRPr="00D61C55" w:rsidSect="0013561E">
      <w:footerReference w:type="even" r:id="rId16"/>
      <w:footerReference w:type="default" r:id="rId17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164" w:rsidRDefault="00501164">
      <w:r>
        <w:separator/>
      </w:r>
    </w:p>
  </w:endnote>
  <w:endnote w:type="continuationSeparator" w:id="0">
    <w:p w:rsidR="00501164" w:rsidRDefault="00501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5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D31" w:rsidRDefault="00593D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3D31" w:rsidRDefault="00593D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3D31" w:rsidRPr="008257B0" w:rsidRDefault="00593D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61C55">
          <w:rPr>
            <w:rFonts w:ascii="GHEA Grapalat" w:hAnsi="GHEA Grapalat"/>
            <w:noProof/>
            <w:sz w:val="24"/>
            <w:szCs w:val="24"/>
          </w:rPr>
          <w:t>26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164" w:rsidRDefault="00501164">
      <w:r>
        <w:separator/>
      </w:r>
    </w:p>
  </w:footnote>
  <w:footnote w:type="continuationSeparator" w:id="0">
    <w:p w:rsidR="00501164" w:rsidRDefault="00501164">
      <w:r>
        <w:continuationSeparator/>
      </w:r>
    </w:p>
  </w:footnote>
  <w:footnote w:id="1">
    <w:p w:rsidR="00593D31" w:rsidRDefault="00593D31" w:rsidP="0013561E"/>
  </w:footnote>
  <w:footnote w:id="2">
    <w:p w:rsidR="00593D31" w:rsidRPr="004F6EEB" w:rsidRDefault="00593D3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3">
    <w:p w:rsidR="00593D31" w:rsidRPr="00263338" w:rsidRDefault="00593D3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593D31" w:rsidRPr="00263338" w:rsidRDefault="00593D31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5">
    <w:p w:rsidR="00593D31" w:rsidRPr="000E649B" w:rsidRDefault="00593D3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593D31" w:rsidRPr="000E649B" w:rsidRDefault="00593D31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proofErr w:type="gramStart"/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  <w:proofErr w:type="gramEnd"/>
    </w:p>
    <w:p w:rsidR="00593D31" w:rsidRPr="000E649B" w:rsidRDefault="00593D3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2E2C38"/>
    <w:multiLevelType w:val="hybridMultilevel"/>
    <w:tmpl w:val="3DAA0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1B6C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5311"/>
    <w:rsid w:val="00100D10"/>
    <w:rsid w:val="00102A32"/>
    <w:rsid w:val="001038C8"/>
    <w:rsid w:val="00120E57"/>
    <w:rsid w:val="00124077"/>
    <w:rsid w:val="00125AFF"/>
    <w:rsid w:val="00132E94"/>
    <w:rsid w:val="0013561E"/>
    <w:rsid w:val="0014470D"/>
    <w:rsid w:val="00144797"/>
    <w:rsid w:val="001466A8"/>
    <w:rsid w:val="001517BC"/>
    <w:rsid w:val="00151829"/>
    <w:rsid w:val="001563E9"/>
    <w:rsid w:val="001628D6"/>
    <w:rsid w:val="0017662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D67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9788C"/>
    <w:rsid w:val="002A5B15"/>
    <w:rsid w:val="002B3E7D"/>
    <w:rsid w:val="002B3F6D"/>
    <w:rsid w:val="002B6193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7CD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3C53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1E36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1164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D31"/>
    <w:rsid w:val="00594970"/>
    <w:rsid w:val="005A05CF"/>
    <w:rsid w:val="005A1214"/>
    <w:rsid w:val="005A17D3"/>
    <w:rsid w:val="005A1954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1A3B"/>
    <w:rsid w:val="00604A2D"/>
    <w:rsid w:val="00611EF0"/>
    <w:rsid w:val="00613058"/>
    <w:rsid w:val="00617B9D"/>
    <w:rsid w:val="00620A72"/>
    <w:rsid w:val="006214B1"/>
    <w:rsid w:val="006221C2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48E"/>
    <w:rsid w:val="00712A17"/>
    <w:rsid w:val="007169A9"/>
    <w:rsid w:val="007172D2"/>
    <w:rsid w:val="00717888"/>
    <w:rsid w:val="00722C9C"/>
    <w:rsid w:val="00727604"/>
    <w:rsid w:val="00731940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C59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20AB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4AC1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07EDD"/>
    <w:rsid w:val="00A12541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0D78"/>
    <w:rsid w:val="00B451E7"/>
    <w:rsid w:val="00B45438"/>
    <w:rsid w:val="00B460B9"/>
    <w:rsid w:val="00B5159F"/>
    <w:rsid w:val="00B5440A"/>
    <w:rsid w:val="00B5525A"/>
    <w:rsid w:val="00B57B6C"/>
    <w:rsid w:val="00B7192A"/>
    <w:rsid w:val="00B737D5"/>
    <w:rsid w:val="00B7414D"/>
    <w:rsid w:val="00B85E41"/>
    <w:rsid w:val="00B90F4E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0772C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1C55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3FB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3A0A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5C3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4624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448B"/>
    <w:rsid w:val="00F313A6"/>
    <w:rsid w:val="00F408C7"/>
    <w:rsid w:val="00F50A9B"/>
    <w:rsid w:val="00F50FBC"/>
    <w:rsid w:val="00F54133"/>
    <w:rsid w:val="00F546D9"/>
    <w:rsid w:val="00F570A9"/>
    <w:rsid w:val="00F6142F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4BF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0F5311"/>
    <w:rPr>
      <w:rFonts w:ascii="Times Armenian" w:hAnsi="Times Armenian"/>
      <w:sz w:val="24"/>
    </w:rPr>
  </w:style>
  <w:style w:type="character" w:styleId="afa">
    <w:name w:val="FollowedHyperlink"/>
    <w:basedOn w:val="a0"/>
    <w:uiPriority w:val="99"/>
    <w:semiHidden/>
    <w:unhideWhenUsed/>
    <w:rsid w:val="00413C53"/>
    <w:rPr>
      <w:color w:val="800080"/>
      <w:u w:val="single"/>
    </w:rPr>
  </w:style>
  <w:style w:type="paragraph" w:customStyle="1" w:styleId="xl67">
    <w:name w:val="xl67"/>
    <w:basedOn w:val="a"/>
    <w:rsid w:val="00413C53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bidi="ar-SA"/>
    </w:rPr>
  </w:style>
  <w:style w:type="paragraph" w:customStyle="1" w:styleId="xl69">
    <w:name w:val="xl69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2">
    <w:name w:val="xl72"/>
    <w:basedOn w:val="a"/>
    <w:rsid w:val="00413C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091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1B6C"/>
    <w:rPr>
      <w:rFonts w:ascii="Courier New" w:hAnsi="Courier New" w:cs="Courier New"/>
      <w:lang w:bidi="ar-SA"/>
    </w:rPr>
  </w:style>
  <w:style w:type="paragraph" w:customStyle="1" w:styleId="xl65">
    <w:name w:val="xl65"/>
    <w:basedOn w:val="a"/>
    <w:rsid w:val="0059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xl66">
    <w:name w:val="xl66"/>
    <w:basedOn w:val="a"/>
    <w:rsid w:val="0059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lang w:bidi="ar-SA"/>
    </w:rPr>
  </w:style>
  <w:style w:type="paragraph" w:customStyle="1" w:styleId="Default">
    <w:name w:val="Default"/>
    <w:rsid w:val="00593D31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loyanh@mai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chnomedarmenia@gmail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.levonlamara@gmail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mailto:tender.levonlamara@gmail.co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leykoalex@gmail.com" TargetMode="External"/><Relationship Id="rId14" Type="http://schemas.openxmlformats.org/officeDocument/2006/relationships/hyperlink" Target="mailto:khachpar.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tFglUVU7njx2PnFeIWhR1smETWs=</DigestValue>
    </Reference>
    <Reference URI="#idOfficeObject" Type="http://www.w3.org/2000/09/xmldsig#Object">
      <DigestMethod Algorithm="http://www.w3.org/2000/09/xmldsig#sha1"/>
      <DigestValue>AMrf/L4NrDcXGol32+wEvQYhWWo=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cwlSW2GIVU5xMffiAX9x7IlFqTA=</DigestValue>
    </Reference>
    <Reference URI="#idValidSigLnImg" Type="http://www.w3.org/2000/09/xmldsig#Object">
      <DigestMethod Algorithm="http://www.w3.org/2000/09/xmldsig#sha1"/>
      <DigestValue>JSa5RK4KAPupCnaeJalEkkqpqpU=</DigestValue>
    </Reference>
    <Reference URI="#idInvalidSigLnImg" Type="http://www.w3.org/2000/09/xmldsig#Object">
      <DigestMethod Algorithm="http://www.w3.org/2000/09/xmldsig#sha1"/>
      <DigestValue>DBE9Jptgwvyc1Avm7vQkPcT6Wks=</DigestValue>
    </Reference>
  </SignedInfo>
  <SignatureValue>Q4nCufut3LzHvi9zHhcBuRXhqjn5SJtm1gepIPETh2Y2cCS2pQIEO72i4Ky9VsSj6IPdrqCsqO2p
SCfpZKzu8f3TOnk+4EUTn75lTzttiqxVHDwVyAEysp2zCkYZ2UA93g0I+OHaXlvGHFd8/TKHtAqJ
CijDQK7MuPeDH6Kbo8oeD7XLxn71u9T/iaLx7MskL1NJxFoCwFTXHZ7cl5303ZY4h7xOFxwLeKFA
AEoyqDQp6yDq1/PMn2helv0WJCpqwMF64icuPZytbifCpUB4R34TjnWg0fGllrD/zBUBMOEbjMBy
e932xmRQXqYe7Q+F7QSGB1O1fkJk0Zk00+uV+A==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kxFalVl9+Jrc8uYbFmg1WMtmnC8=</DigestValue>
      </Reference>
      <Reference URI="/word/media/image1.emf?ContentType=image/x-emf">
        <DigestMethod Algorithm="http://www.w3.org/2000/09/xmldsig#sha1"/>
        <DigestValue>1pRTUd5JXHvfdQnFhdMZ0R15s0A=</DigestValue>
      </Reference>
      <Reference URI="/word/settings.xml?ContentType=application/vnd.openxmlformats-officedocument.wordprocessingml.settings+xml">
        <DigestMethod Algorithm="http://www.w3.org/2000/09/xmldsig#sha1"/>
        <DigestValue>9FoZY1NZZnhpcheERU1aqPRXV2c=</DigestValue>
      </Reference>
      <Reference URI="/word/styles.xml?ContentType=application/vnd.openxmlformats-officedocument.wordprocessingml.styles+xml">
        <DigestMethod Algorithm="http://www.w3.org/2000/09/xmldsig#sha1"/>
        <DigestValue>V+rJyBOQKVY7kNiqH/vvWOlNF7k=</DigestValue>
      </Reference>
      <Reference URI="/word/numbering.xml?ContentType=application/vnd.openxmlformats-officedocument.wordprocessingml.numbering+xml">
        <DigestMethod Algorithm="http://www.w3.org/2000/09/xmldsig#sha1"/>
        <DigestValue>Ou4aW+qfkPSp7rQ4un6OUBJedYI=</DigestValue>
      </Reference>
      <Reference URI="/word/fontTable.xml?ContentType=application/vnd.openxmlformats-officedocument.wordprocessingml.fontTable+xml">
        <DigestMethod Algorithm="http://www.w3.org/2000/09/xmldsig#sha1"/>
        <DigestValue>3QmlwhyI6sXRJ7wl4FpKDgw8YcU=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footer2.xml?ContentType=application/vnd.openxmlformats-officedocument.wordprocessingml.footer+xml">
        <DigestMethod Algorithm="http://www.w3.org/2000/09/xmldsig#sha1"/>
        <DigestValue>5p7bj/YbcllWDzB5oNINpIKq/e8=</DigestValue>
      </Reference>
      <Reference URI="/word/document.xml?ContentType=application/vnd.openxmlformats-officedocument.wordprocessingml.document.main+xml">
        <DigestMethod Algorithm="http://www.w3.org/2000/09/xmldsig#sha1"/>
        <DigestValue>stgsPjmMx7R/YrJ5quVnrJqFSWw=</DigestValue>
      </Reference>
      <Reference URI="/word/footnotes.xml?ContentType=application/vnd.openxmlformats-officedocument.wordprocessingml.footnotes+xml">
        <DigestMethod Algorithm="http://www.w3.org/2000/09/xmldsig#sha1"/>
        <DigestValue>LTMDPZo+2kK74ydOWNiIRoLOy9Y=</DigestValue>
      </Reference>
      <Reference URI="/word/endnotes.xml?ContentType=application/vnd.openxmlformats-officedocument.wordprocessingml.endnotes+xml">
        <DigestMethod Algorithm="http://www.w3.org/2000/09/xmldsig#sha1"/>
        <DigestValue>SNddNHZU40NtN+CIEzYPg5ymKwQ=</DigestValue>
      </Reference>
      <Reference URI="/word/footer1.xml?ContentType=application/vnd.openxmlformats-officedocument.wordprocessingml.footer+xml">
        <DigestMethod Algorithm="http://www.w3.org/2000/09/xmldsig#sha1"/>
        <DigestValue>8EhCXJE1bPFvC4uCoaq3LoTgAQ0=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1QGp2Te2t6mkrbUlxXeILxWw9bU=</DigestValue>
      </Reference>
    </Manifest>
    <SignatureProperties>
      <SignatureProperty Id="idSignatureTime" Target="#idPackageSignature">
        <mdssi:SignatureTime>
          <mdssi:Format>YYYY-MM-DDThh:mm:ssTZD</mdssi:Format>
          <mdssi:Value>2024-02-13T05:52:48Z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{8C7E7ACA-D25E-436F-9717-74FBE7EA11BE}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2024-02-13T05:52:48Z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wa5SSL2sgq0ILoBCQC5SSL2sgq0ILYGlm7QEAAABAqK8ACWYWdpCmrwD1////AAAWdiCrQgv1////nWn9agAAAACAFp4CvDLBAgA7FQidaf1qAAAAAIAVngLgYGwIANZGC8ymrwAUXP1qMA7TAPwBAAAIp68ADVv9avwBAAAAAAAAElv9ahqntwT8AQAAMA7TAOBgbAgAAAAAPA7TAOCmrwBs968ADLP6awAAAAASW/1qw1r9avwBAAAAAAAAAAAAAAAAAADxJeN1vDwVCAcAAABEqK8ARKi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K8AVWgWdm+arwDkmq8AAAAAAJCarwAbrgJrqJqvALq6B2uQNTBrAQAAAIyJK2vwjixriE/mdxgiBxAoX8ECjIkra6SJK2vg274P4Nu+D/CarwAdgQJrAAAAAAEAAACMiStrpIkra9RVZu0AgG0IlJyvAAlmFnbkmq8A4P///wAAFnYoX8EC4P///wAAAAAAAAAAAAAAAJABAAAAAAABAAAFAGEAcgBpAGEAbAAAAAAAAAAAAAAAAAAAAAAAAAAAAAAABgAAAAAAAADxJeN1AAAAAAYAAABInK8ASJyvAAACAAD8////AQAAAAAAAAAAAAAAAAAAANwPAAD41L93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DAaK8A3b8WdscLAACAaK8AsBABqZsAAD4BAAAAMB4hD7AQAalgpWIPAAAAAAAAgD0AAAAAgAMAALAQqf8BAAAAAAAAAOSrZu0AAAAAtGyvABy+FnawEAGpAF9rHiQAAAD/////AAAAABkRIZsAAAAAMGmvAN2/FnbHCwAAAACvAAAAfwgZESGb8GyvAAAAAADHCwb//////3wYAAAKBgoAcJwSCQAAAAAZEZv//////3wYAAAhmwEEAAB/CAAAAAABAAAAGREhm2ClYg/HCwoGGREhmwAAAAAdhBZ2sGyvADeEFnYgXh12GREhmwEAAAAAAAAAAQAAAPjUv3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vAFVoFnYAAAAABKSvAAAAAAD4wBZ2CGwFazQAAAAAAAAAzQsBBoQAAAEBAAAAcKSvAM0LAQbokRwLAAAAAAAAgD0AAAAAcBQAAM0LBv8AAAAAAAAAAAEGAQAAAAAAAAAAAM0LAQb0bGbtAAAAALSlrwAJZhZ2BKSvAPX///8AABZ2Br0WdvX///8AAAAAAAAAAAAAAACQAQAAAAAAAQAABQB0AGEAaABvAG0AYQAAAAAAAAAAAAAAAAAAAAAAAAAAAAcAAAAAAAAA8SXjdQAAAAAHAAAAaKWvAGilrwAAAgAA/P///wEAAAAAAAAAAAAAAAAAAACsDQAA+NS/d2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MGuUki9rIKtCC6AQkAuUki9rIKtCC2BpZu0BAAAAQKivAAlmFnaQpq8A9f///wAAFnYgq0IL9f///51p/WoAAAAAgBaeArwywQIAOxUInWn9agAAAACAFZ4C4GBsCADWRgvMpq8AFFz9ajAO0wD8AQAACKevAA1b/Wr8AQAAAAAAABJb/Woap7cE/AEAADAO0wDgYGwIAAAAADwO0wDgpq8AbPevAAyz+msAAAAAElv9asNa/Wr8AQAAAAAAAAAAAAAAAAAA8SXjdbw8FQgHAAAARKivAESorw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vAFVoFnZvmq8A5JqvAAAAAACQmq8AG64Ca6iarwC6ugdrkDUwawEAAACMiStr8I4sa4hP5ncYIgcQKF/BAoyJK2ukiStr4Nu+D+Dbvg/wmq8AHYECawAAAAABAAAAjIkra6SJK2vUVWbtAIBtCJScrwAJZhZ25JqvAOD///8AABZ2KF/BAuD///8AAAAAAAAAAAAAAACQAQAAAAAAAQAABQBhAHIAaQBhAGwAAAAAAAAAAAAAAAAAAAAAAAAAAAAAAAYAAAAAAAAA8SXjdQAAAAAGAAAASJyvAEicrwAAAgAA/P///wEAAAAAAAAAAAAAAAAAAADcDwAA+NS/d2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nGivABEZAGvkaK8AuGivAIYXAGsAAA8QTAQAAAAAAACgd24JAQAAANxorwARFwBrAAAPEAQAAAB2ESFGAAAAADBprwDdvxZ2xwsAAAAArwAAAH8IdhEhRvBsrwAAvL0PxwsG//////98GAAACgYKAHCcEgkAAAAAdhFG//////98GAAAIUYBBAAAfwgAAAAAAQAAAHYRIUZgpWIPxwsKBnYRIUYAAAAAHYQWdrBsrwA3hBZ2IF4ddnYRIUYBAAAAAAAAAAEAAAD41L93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8720C-9ADD-4994-A821-E18D4212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26</Pages>
  <Words>7504</Words>
  <Characters>42309</Characters>
  <Application>Microsoft Office Word</Application>
  <DocSecurity>0</DocSecurity>
  <Lines>352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138</cp:revision>
  <cp:lastPrinted>2015-07-14T07:47:00Z</cp:lastPrinted>
  <dcterms:created xsi:type="dcterms:W3CDTF">2018-08-09T07:28:00Z</dcterms:created>
  <dcterms:modified xsi:type="dcterms:W3CDTF">2024-02-13T05:52:00Z</dcterms:modified>
</cp:coreProperties>
</file>